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2" w:rsidRPr="007042A2" w:rsidRDefault="006B2ED2" w:rsidP="006B2ED2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Mardi 28</w:t>
      </w:r>
      <w:r w:rsidRPr="007042A2"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>avril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6B2ED2" w:rsidRPr="007042A2" w:rsidRDefault="006B2ED2" w:rsidP="006B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6B2ED2" w:rsidRPr="00FD5CF3" w:rsidRDefault="006B2ED2" w:rsidP="009A2A57">
      <w:pPr>
        <w:rPr>
          <w:rFonts w:ascii="Verdana" w:hAnsi="Verdana"/>
          <w:sz w:val="28"/>
          <w:szCs w:val="28"/>
        </w:rPr>
      </w:pPr>
    </w:p>
    <w:p w:rsidR="006B2ED2" w:rsidRDefault="001E09F1" w:rsidP="006B2E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6B2ED2">
        <w:rPr>
          <w:rFonts w:ascii="Verdana" w:hAnsi="Verdana"/>
          <w:sz w:val="28"/>
          <w:szCs w:val="28"/>
        </w:rPr>
        <w:t xml:space="preserve">- </w:t>
      </w:r>
      <w:r w:rsidR="006B2ED2">
        <w:rPr>
          <w:rFonts w:ascii="Verdana" w:hAnsi="Verdana"/>
          <w:sz w:val="28"/>
          <w:szCs w:val="28"/>
          <w:u w:val="single"/>
        </w:rPr>
        <w:t>Dictée flash du jour 2</w:t>
      </w:r>
    </w:p>
    <w:p w:rsidR="006B2ED2" w:rsidRDefault="006B2ED2" w:rsidP="006B2ED2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6B2ED2" w:rsidRPr="007042A2" w:rsidRDefault="006B2ED2" w:rsidP="006B2ED2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89931D7" wp14:editId="313D7619">
            <wp:extent cx="456247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D2" w:rsidRDefault="001E09F1" w:rsidP="006B2E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6B2ED2">
        <w:rPr>
          <w:rFonts w:ascii="Verdana" w:hAnsi="Verdana"/>
          <w:sz w:val="28"/>
          <w:szCs w:val="28"/>
        </w:rPr>
        <w:t xml:space="preserve">- </w:t>
      </w:r>
      <w:r w:rsidR="006B2ED2">
        <w:rPr>
          <w:rFonts w:ascii="Verdana" w:hAnsi="Verdana"/>
          <w:sz w:val="28"/>
          <w:szCs w:val="28"/>
          <w:u w:val="single"/>
        </w:rPr>
        <w:t>Etude De la Langue, EDL jour 2</w:t>
      </w:r>
      <w:r w:rsidR="006B2ED2"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Default="00F47A7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3232299</wp:posOffset>
                </wp:positionH>
                <wp:positionV relativeFrom="paragraph">
                  <wp:posOffset>2786218</wp:posOffset>
                </wp:positionV>
                <wp:extent cx="1881962" cy="435934"/>
                <wp:effectExtent l="0" t="0" r="23495" b="215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2" cy="43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72" w:rsidRDefault="00F47A72">
                            <w:r>
                              <w:rPr>
                                <w:noProof/>
                                <w:lang w:eastAsia="fr-FR"/>
                              </w:rPr>
                              <w:t>Soit l’exercice 2 pour tous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4.5pt;margin-top:219.4pt;width:148.2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" fillcolor="white [3201]" strokeweight=".5pt">
                <v:textbox>
                  <w:txbxContent>
                    <w:p w:rsidR="00F47A72" w:rsidRDefault="00F47A72">
                      <w:r>
                        <w:rPr>
                          <w:noProof/>
                          <w:lang w:eastAsia="fr-FR"/>
                        </w:rPr>
                        <w:t>Soit l’exercice 2 pour tous</w:t>
                      </w:r>
                    </w:p>
                  </w:txbxContent>
                </v:textbox>
              </v:shape>
            </w:pict>
          </mc:Fallback>
        </mc:AlternateContent>
      </w:r>
      <w:r w:rsidR="00FF1D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53162</wp:posOffset>
                </wp:positionH>
                <wp:positionV relativeFrom="paragraph">
                  <wp:posOffset>458086</wp:posOffset>
                </wp:positionV>
                <wp:extent cx="3902149" cy="31898"/>
                <wp:effectExtent l="0" t="19050" r="22225" b="444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149" cy="3189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6.05pt" to="311.4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" strokecolor="black [3213]" strokeweight="4.5pt"/>
            </w:pict>
          </mc:Fallback>
        </mc:AlternateContent>
      </w:r>
      <w:r w:rsidR="00FF1D3D">
        <w:rPr>
          <w:noProof/>
          <w:lang w:eastAsia="fr-FR"/>
        </w:rPr>
        <w:drawing>
          <wp:inline distT="0" distB="0" distL="0" distR="0" wp14:anchorId="11E78B0C" wp14:editId="7ACE0DAB">
            <wp:extent cx="5443870" cy="215841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505"/>
                    <a:stretch/>
                  </pic:blipFill>
                  <pic:spPr bwMode="auto">
                    <a:xfrm>
                      <a:off x="0" y="0"/>
                      <a:ext cx="5448300" cy="2160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1D3D" w:rsidRPr="00FF1D3D">
        <w:rPr>
          <w:noProof/>
          <w:lang w:eastAsia="fr-FR"/>
        </w:rPr>
        <w:t xml:space="preserve"> </w:t>
      </w:r>
      <w:r w:rsidR="00FF1D3D">
        <w:rPr>
          <w:noProof/>
          <w:lang w:eastAsia="fr-FR"/>
        </w:rPr>
        <w:drawing>
          <wp:inline distT="0" distB="0" distL="0" distR="0" wp14:anchorId="04C63D83" wp14:editId="44327E24">
            <wp:extent cx="2724150" cy="1676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9F1"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</w:p>
    <w:p w:rsidR="009A2A57" w:rsidRDefault="009A2A57">
      <w:r>
        <w:rPr>
          <w:noProof/>
          <w:lang w:eastAsia="fr-FR"/>
        </w:rPr>
        <w:drawing>
          <wp:inline distT="0" distB="0" distL="0" distR="0" wp14:anchorId="5BFA28DE" wp14:editId="69111E38">
            <wp:extent cx="5972810" cy="2472055"/>
            <wp:effectExtent l="0" t="0" r="889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72" w:rsidRDefault="00F47A72" w:rsidP="00F47A72">
      <w:pPr>
        <w:jc w:val="center"/>
      </w:pPr>
      <w:r>
        <w:lastRenderedPageBreak/>
        <w:t xml:space="preserve">Avancer de deux problèmes dans le </w:t>
      </w:r>
      <w:proofErr w:type="spellStart"/>
      <w:r>
        <w:t>mini-fichier</w:t>
      </w:r>
      <w:proofErr w:type="spellEnd"/>
      <w:r>
        <w:t xml:space="preserve"> pour tous.</w:t>
      </w:r>
    </w:p>
    <w:p w:rsidR="00F47A72" w:rsidRDefault="00F47A72" w:rsidP="008F58B3">
      <w:pPr>
        <w:jc w:val="right"/>
      </w:pPr>
      <w:r>
        <w:rPr>
          <w:noProof/>
          <w:lang w:eastAsia="fr-FR"/>
        </w:rPr>
        <w:drawing>
          <wp:inline distT="0" distB="0" distL="0" distR="0" wp14:anchorId="2E793B86" wp14:editId="36F6B722">
            <wp:extent cx="5972810" cy="2409190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8B3" w:rsidRPr="008F58B3">
        <w:rPr>
          <w:noProof/>
          <w:lang w:eastAsia="fr-FR"/>
        </w:rPr>
        <w:t xml:space="preserve"> </w:t>
      </w:r>
      <w:r w:rsidR="008F58B3">
        <w:rPr>
          <w:noProof/>
          <w:lang w:eastAsia="fr-FR"/>
        </w:rPr>
        <w:drawing>
          <wp:inline distT="0" distB="0" distL="0" distR="0" wp14:anchorId="7EB28F6A" wp14:editId="3A42B81B">
            <wp:extent cx="5191125" cy="37338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72" w:rsidRDefault="00F47A72" w:rsidP="00F47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F47A72" w:rsidRDefault="00F47A72" w:rsidP="00F47A7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="00A15CE3"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</w:p>
    <w:p w:rsidR="00A15CE3" w:rsidRPr="006B4AC7" w:rsidRDefault="00F47A72" w:rsidP="00A15CE3">
      <w:pPr>
        <w:rPr>
          <w:rFonts w:ascii="Verdana" w:hAnsi="Verdana"/>
          <w:sz w:val="28"/>
          <w:szCs w:val="28"/>
        </w:rPr>
      </w:pPr>
      <w:r w:rsidRPr="006B4AC7">
        <w:rPr>
          <w:rFonts w:ascii="Verdana" w:hAnsi="Verdana"/>
          <w:sz w:val="28"/>
          <w:szCs w:val="28"/>
        </w:rPr>
        <w:t xml:space="preserve">2- </w:t>
      </w:r>
      <w:r w:rsidRPr="006B4AC7">
        <w:rPr>
          <w:rFonts w:ascii="Verdana" w:hAnsi="Verdana"/>
          <w:sz w:val="28"/>
          <w:szCs w:val="28"/>
          <w:u w:val="single"/>
        </w:rPr>
        <w:t>Sciences</w:t>
      </w:r>
      <w:r w:rsidRPr="006B4AC7">
        <w:rPr>
          <w:rFonts w:ascii="Verdana" w:hAnsi="Verdana"/>
          <w:sz w:val="28"/>
          <w:szCs w:val="28"/>
        </w:rPr>
        <w:t> :</w:t>
      </w:r>
      <w:r w:rsidRPr="006B4AC7">
        <w:rPr>
          <w:rFonts w:ascii="Verdana" w:hAnsi="Verdana"/>
          <w:sz w:val="28"/>
          <w:szCs w:val="28"/>
        </w:rPr>
        <w:tab/>
      </w:r>
      <w:r w:rsidR="00A15CE3">
        <w:rPr>
          <w:rFonts w:ascii="Verdana" w:hAnsi="Verdana"/>
          <w:sz w:val="28"/>
          <w:szCs w:val="28"/>
        </w:rPr>
        <w:t xml:space="preserve"> </w:t>
      </w:r>
      <w:r w:rsidR="00A15CE3" w:rsidRPr="00A15CE3">
        <w:rPr>
          <w:rFonts w:ascii="Verdana" w:hAnsi="Verdana"/>
          <w:sz w:val="28"/>
          <w:szCs w:val="28"/>
        </w:rPr>
        <w:t>http://soutien67.free.fr/svt/terre/eau/eau.htm</w:t>
      </w:r>
    </w:p>
    <w:p w:rsidR="00A15CE3" w:rsidRPr="00A15CE3" w:rsidRDefault="00A15CE3" w:rsidP="00A15CE3">
      <w:pPr>
        <w:pStyle w:val="NormalWeb"/>
        <w:rPr>
          <w:sz w:val="22"/>
          <w:szCs w:val="22"/>
        </w:rPr>
      </w:pPr>
      <w:r w:rsidRPr="00A15CE3">
        <w:rPr>
          <w:rFonts w:ascii="Agency FB" w:hAnsi="Agency FB"/>
          <w:sz w:val="28"/>
          <w:szCs w:val="28"/>
        </w:rPr>
        <w:t xml:space="preserve">Regarder </w:t>
      </w:r>
      <w:r>
        <w:rPr>
          <w:rFonts w:ascii="Agency FB" w:hAnsi="Agency FB"/>
          <w:sz w:val="28"/>
          <w:szCs w:val="28"/>
        </w:rPr>
        <w:t xml:space="preserve">sur le site suivant les parties : </w:t>
      </w:r>
      <w:hyperlink r:id="rId12" w:anchor="signet 01" w:history="1">
        <w:r w:rsidRPr="00A15CE3">
          <w:rPr>
            <w:rStyle w:val="Lienhypertexte"/>
            <w:rFonts w:ascii="Century Gothic" w:hAnsi="Century Gothic"/>
            <w:b/>
            <w:bCs/>
            <w:color w:val="FF9900"/>
            <w:sz w:val="22"/>
            <w:szCs w:val="22"/>
          </w:rPr>
          <w:t>L'eau dans tous ses états</w:t>
        </w:r>
      </w:hyperlink>
    </w:p>
    <w:p w:rsidR="00A15CE3" w:rsidRPr="00A15CE3" w:rsidRDefault="002C1DDF" w:rsidP="00A15CE3">
      <w:pPr>
        <w:pStyle w:val="NormalWeb"/>
        <w:jc w:val="center"/>
        <w:rPr>
          <w:sz w:val="22"/>
          <w:szCs w:val="22"/>
        </w:rPr>
      </w:pPr>
      <w:hyperlink r:id="rId13" w:anchor="signet 02" w:history="1">
        <w:r w:rsidR="00A15CE3" w:rsidRPr="00A15CE3">
          <w:rPr>
            <w:rStyle w:val="Lienhypertexte"/>
            <w:rFonts w:ascii="Century Gothic" w:hAnsi="Century Gothic"/>
            <w:b/>
            <w:bCs/>
            <w:color w:val="FF9900"/>
            <w:sz w:val="22"/>
            <w:szCs w:val="22"/>
          </w:rPr>
          <w:t>Le cycle de l'eau</w:t>
        </w:r>
      </w:hyperlink>
    </w:p>
    <w:p w:rsidR="00A15CE3" w:rsidRPr="00A15CE3" w:rsidRDefault="002C1DDF" w:rsidP="00A15CE3">
      <w:pPr>
        <w:pStyle w:val="NormalWeb"/>
        <w:jc w:val="center"/>
        <w:rPr>
          <w:sz w:val="22"/>
          <w:szCs w:val="22"/>
        </w:rPr>
      </w:pPr>
      <w:hyperlink r:id="rId14" w:anchor="signet 03" w:history="1">
        <w:r w:rsidR="00A15CE3" w:rsidRPr="00A15CE3">
          <w:rPr>
            <w:rStyle w:val="Lienhypertexte"/>
            <w:rFonts w:ascii="Century Gothic" w:hAnsi="Century Gothic"/>
            <w:b/>
            <w:bCs/>
            <w:color w:val="FF9900"/>
            <w:sz w:val="22"/>
            <w:szCs w:val="22"/>
          </w:rPr>
          <w:t>La consommation de l'eau</w:t>
        </w:r>
      </w:hyperlink>
    </w:p>
    <w:p w:rsidR="00F47A72" w:rsidRDefault="00F47A72" w:rsidP="001E09F1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2C1DDF" w:rsidRPr="002C1DDF" w:rsidRDefault="002C1DDF" w:rsidP="001E09F1">
      <w:pPr>
        <w:tabs>
          <w:tab w:val="left" w:pos="2225"/>
        </w:tabs>
        <w:rPr>
          <w:sz w:val="24"/>
          <w:szCs w:val="24"/>
        </w:rPr>
      </w:pPr>
      <w:r w:rsidRPr="002C1DDF">
        <w:rPr>
          <w:rFonts w:ascii="Verdana" w:hAnsi="Verdana"/>
          <w:sz w:val="24"/>
          <w:szCs w:val="24"/>
          <w:u w:val="single"/>
        </w:rPr>
        <w:t xml:space="preserve">4- </w:t>
      </w:r>
      <w:proofErr w:type="spellStart"/>
      <w:r w:rsidRPr="002C1DDF">
        <w:rPr>
          <w:rFonts w:ascii="Verdana" w:hAnsi="Verdana"/>
          <w:sz w:val="24"/>
          <w:szCs w:val="24"/>
          <w:u w:val="single"/>
        </w:rPr>
        <w:t>Observ’Art</w:t>
      </w:r>
      <w:proofErr w:type="spellEnd"/>
      <w:r w:rsidRPr="002C1DDF">
        <w:rPr>
          <w:rFonts w:ascii="Verdana" w:hAnsi="Verdana"/>
          <w:sz w:val="24"/>
          <w:szCs w:val="24"/>
        </w:rPr>
        <w:t xml:space="preserve"> via le lien</w:t>
      </w:r>
      <w:r w:rsidRPr="002C1DDF">
        <w:rPr>
          <w:rFonts w:ascii="Verdana" w:hAnsi="Verdana"/>
          <w:sz w:val="24"/>
          <w:szCs w:val="24"/>
        </w:rPr>
        <w:tab/>
      </w: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  <w:bookmarkStart w:id="0" w:name="_GoBack"/>
      <w:bookmarkEnd w:id="0"/>
    </w:p>
    <w:sectPr w:rsidR="002C1DDF" w:rsidRPr="002C1DDF" w:rsidSect="006B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2"/>
    <w:rsid w:val="001A3ADC"/>
    <w:rsid w:val="001E09F1"/>
    <w:rsid w:val="002C1DDF"/>
    <w:rsid w:val="005C2D19"/>
    <w:rsid w:val="006B2ED2"/>
    <w:rsid w:val="006C4917"/>
    <w:rsid w:val="008F58B3"/>
    <w:rsid w:val="009A2A57"/>
    <w:rsid w:val="00A15CE3"/>
    <w:rsid w:val="00BB3399"/>
    <w:rsid w:val="00CC0E56"/>
    <w:rsid w:val="00D84EDA"/>
    <w:rsid w:val="00F47A72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5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5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outien67.free.fr/svt/terre/eau/eau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soutien67.free.fr/svt/terre/eau/eau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soutien67.free.fr/svt/terre/eau/eau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1237-2FC4-4ADB-B0EE-5738A418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2020-04-23T19:03:00Z</dcterms:created>
  <dcterms:modified xsi:type="dcterms:W3CDTF">2020-04-27T12:42:00Z</dcterms:modified>
</cp:coreProperties>
</file>